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6A" w:rsidRPr="0095657B" w:rsidRDefault="0056716A" w:rsidP="0056716A">
      <w:pPr>
        <w:pStyle w:val="a3"/>
        <w:rPr>
          <w:rFonts w:asciiTheme="minorEastAsia" w:eastAsiaTheme="minorEastAsia" w:hAnsiTheme="minorEastAsia"/>
          <w:b/>
        </w:rPr>
      </w:pPr>
      <w:r w:rsidRPr="0095657B">
        <w:rPr>
          <w:rFonts w:asciiTheme="minorEastAsia" w:eastAsiaTheme="minorEastAsia" w:hAnsiTheme="minorEastAsia" w:hint="eastAsia"/>
          <w:b/>
        </w:rPr>
        <w:t>201</w:t>
      </w:r>
      <w:r w:rsidR="00B453C5">
        <w:rPr>
          <w:rFonts w:asciiTheme="minorEastAsia" w:eastAsiaTheme="minorEastAsia" w:hAnsiTheme="minorEastAsia" w:hint="eastAsia"/>
          <w:b/>
        </w:rPr>
        <w:t>7</w:t>
      </w:r>
      <w:r w:rsidRPr="0095657B">
        <w:rPr>
          <w:rFonts w:asciiTheme="minorEastAsia" w:eastAsiaTheme="minorEastAsia" w:hAnsiTheme="minorEastAsia" w:hint="eastAsia"/>
          <w:b/>
        </w:rPr>
        <w:t>年</w:t>
      </w:r>
      <w:r w:rsidR="004E4706">
        <w:rPr>
          <w:rFonts w:asciiTheme="minorEastAsia" w:eastAsiaTheme="minorEastAsia" w:hAnsiTheme="minorEastAsia" w:hint="eastAsia"/>
          <w:b/>
        </w:rPr>
        <w:t>暑假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前、假中、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假后工作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安排</w:t>
      </w:r>
    </w:p>
    <w:tbl>
      <w:tblPr>
        <w:tblpPr w:leftFromText="180" w:rightFromText="180" w:vertAnchor="text" w:horzAnchor="margin" w:tblpXSpec="center" w:tblpY="209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3996"/>
        <w:gridCol w:w="2316"/>
        <w:gridCol w:w="2458"/>
        <w:gridCol w:w="3259"/>
      </w:tblGrid>
      <w:tr w:rsidR="0095657B" w:rsidTr="0095657B">
        <w:trPr>
          <w:trHeight w:hRule="exact" w:val="635"/>
        </w:trPr>
        <w:tc>
          <w:tcPr>
            <w:tcW w:w="3821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日 期</w:t>
            </w:r>
          </w:p>
        </w:tc>
        <w:tc>
          <w:tcPr>
            <w:tcW w:w="3996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活 动 内 容</w:t>
            </w:r>
          </w:p>
        </w:tc>
        <w:tc>
          <w:tcPr>
            <w:tcW w:w="2316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主办部门</w:t>
            </w:r>
          </w:p>
        </w:tc>
        <w:tc>
          <w:tcPr>
            <w:tcW w:w="2458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大致地点</w:t>
            </w:r>
          </w:p>
        </w:tc>
        <w:tc>
          <w:tcPr>
            <w:tcW w:w="3259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拟出席校领导</w:t>
            </w:r>
          </w:p>
        </w:tc>
      </w:tr>
      <w:tr w:rsidR="0095657B" w:rsidTr="0095657B">
        <w:trPr>
          <w:trHeight w:hRule="exact" w:val="900"/>
        </w:trPr>
        <w:tc>
          <w:tcPr>
            <w:tcW w:w="3821" w:type="dxa"/>
            <w:vAlign w:val="center"/>
          </w:tcPr>
          <w:p w:rsidR="0095657B" w:rsidRPr="00332730" w:rsidRDefault="0095657B" w:rsidP="0095657B"/>
        </w:tc>
        <w:tc>
          <w:tcPr>
            <w:tcW w:w="3996" w:type="dxa"/>
            <w:vAlign w:val="center"/>
          </w:tcPr>
          <w:p w:rsidR="0095657B" w:rsidRPr="00332730" w:rsidRDefault="0095657B" w:rsidP="0095657B"/>
        </w:tc>
        <w:tc>
          <w:tcPr>
            <w:tcW w:w="2316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3259" w:type="dxa"/>
            <w:vAlign w:val="center"/>
          </w:tcPr>
          <w:p w:rsidR="0095657B" w:rsidRPr="00332730" w:rsidRDefault="0095657B" w:rsidP="0095657B">
            <w:pPr>
              <w:jc w:val="left"/>
            </w:pPr>
          </w:p>
        </w:tc>
      </w:tr>
    </w:tbl>
    <w:p w:rsidR="00500480" w:rsidRPr="00344B54" w:rsidRDefault="00344B54" w:rsidP="00344B54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</w:t>
      </w:r>
      <w:proofErr w:type="gramStart"/>
      <w:r w:rsidRPr="00344B54"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 w:rsidRPr="00344B54"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p w:rsidR="00344B54" w:rsidRDefault="00344B54" w:rsidP="00242621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56716A" w:rsidRDefault="0056716A" w:rsidP="0056716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B453C5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E310E6">
        <w:rPr>
          <w:rFonts w:asciiTheme="minorEastAsia" w:eastAsiaTheme="minorEastAsia" w:hAnsiTheme="minorEastAsia" w:hint="eastAsia"/>
          <w:b/>
          <w:sz w:val="32"/>
          <w:szCs w:val="32"/>
        </w:rPr>
        <w:t>暑假</w:t>
      </w:r>
      <w:bookmarkStart w:id="0" w:name="_GoBack"/>
      <w:bookmarkEnd w:id="0"/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针对师生服务的重要时间节点安排</w:t>
      </w:r>
    </w:p>
    <w:p w:rsidR="0095657B" w:rsidRPr="0095657B" w:rsidRDefault="0095657B" w:rsidP="0056716A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796"/>
        <w:gridCol w:w="2076"/>
        <w:gridCol w:w="4476"/>
      </w:tblGrid>
      <w:tr w:rsidR="0056716A" w:rsidRPr="00577411" w:rsidTr="0095657B">
        <w:trPr>
          <w:trHeight w:hRule="exact" w:val="665"/>
          <w:jc w:val="center"/>
        </w:trPr>
        <w:tc>
          <w:tcPr>
            <w:tcW w:w="2712" w:type="dxa"/>
            <w:vAlign w:val="center"/>
          </w:tcPr>
          <w:p w:rsidR="0056716A" w:rsidRPr="00726843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时间安排</w:t>
            </w:r>
          </w:p>
        </w:tc>
        <w:tc>
          <w:tcPr>
            <w:tcW w:w="2796" w:type="dxa"/>
            <w:vAlign w:val="center"/>
          </w:tcPr>
          <w:p w:rsidR="0056716A" w:rsidRPr="00726843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服务内容</w:t>
            </w:r>
          </w:p>
        </w:tc>
        <w:tc>
          <w:tcPr>
            <w:tcW w:w="2076" w:type="dxa"/>
            <w:vAlign w:val="center"/>
          </w:tcPr>
          <w:p w:rsidR="0056716A" w:rsidRPr="00726843" w:rsidRDefault="00332730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值班</w:t>
            </w:r>
            <w:r w:rsidR="0056716A" w:rsidRPr="00726843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4476" w:type="dxa"/>
            <w:vAlign w:val="center"/>
          </w:tcPr>
          <w:p w:rsidR="0056716A" w:rsidRPr="00726843" w:rsidRDefault="00332730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办理内容</w:t>
            </w:r>
          </w:p>
        </w:tc>
      </w:tr>
      <w:tr w:rsidR="0056716A" w:rsidTr="0095657B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2796" w:type="dxa"/>
            <w:vAlign w:val="center"/>
          </w:tcPr>
          <w:p w:rsidR="0056716A" w:rsidRPr="00332730" w:rsidRDefault="0056716A" w:rsidP="00924117">
            <w:pPr>
              <w:jc w:val="center"/>
            </w:pPr>
          </w:p>
        </w:tc>
        <w:tc>
          <w:tcPr>
            <w:tcW w:w="2076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4476" w:type="dxa"/>
            <w:vAlign w:val="center"/>
          </w:tcPr>
          <w:p w:rsidR="0056716A" w:rsidRPr="00332730" w:rsidRDefault="0056716A" w:rsidP="00332730"/>
        </w:tc>
      </w:tr>
    </w:tbl>
    <w:p w:rsidR="0056716A" w:rsidRDefault="0056716A" w:rsidP="00942926">
      <w:pPr>
        <w:rPr>
          <w:sz w:val="24"/>
        </w:rPr>
      </w:pPr>
    </w:p>
    <w:sectPr w:rsidR="0056716A" w:rsidSect="00344B54">
      <w:headerReference w:type="default" r:id="rId8"/>
      <w:pgSz w:w="16840" w:h="11900" w:orient="landscape"/>
      <w:pgMar w:top="1588" w:right="1418" w:bottom="158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31" w:rsidRDefault="007B0D31" w:rsidP="0095657B">
      <w:r>
        <w:separator/>
      </w:r>
    </w:p>
  </w:endnote>
  <w:endnote w:type="continuationSeparator" w:id="0">
    <w:p w:rsidR="007B0D31" w:rsidRDefault="007B0D31" w:rsidP="009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31" w:rsidRDefault="007B0D31" w:rsidP="0095657B">
      <w:r>
        <w:separator/>
      </w:r>
    </w:p>
  </w:footnote>
  <w:footnote w:type="continuationSeparator" w:id="0">
    <w:p w:rsidR="007B0D31" w:rsidRDefault="007B0D31" w:rsidP="0095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7B" w:rsidRDefault="0095657B" w:rsidP="0095657B">
    <w:pPr>
      <w:pStyle w:val="a4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16A"/>
    <w:rsid w:val="00043F09"/>
    <w:rsid w:val="000B2C4A"/>
    <w:rsid w:val="000F2609"/>
    <w:rsid w:val="0015727D"/>
    <w:rsid w:val="0017218F"/>
    <w:rsid w:val="00211D06"/>
    <w:rsid w:val="00242621"/>
    <w:rsid w:val="00323708"/>
    <w:rsid w:val="003252E1"/>
    <w:rsid w:val="00332730"/>
    <w:rsid w:val="00344B54"/>
    <w:rsid w:val="003617AD"/>
    <w:rsid w:val="003908B0"/>
    <w:rsid w:val="004054CE"/>
    <w:rsid w:val="0045459D"/>
    <w:rsid w:val="00466B57"/>
    <w:rsid w:val="004E4706"/>
    <w:rsid w:val="00500480"/>
    <w:rsid w:val="005020A6"/>
    <w:rsid w:val="00522FDF"/>
    <w:rsid w:val="0052528B"/>
    <w:rsid w:val="0056716A"/>
    <w:rsid w:val="00575B3F"/>
    <w:rsid w:val="00577692"/>
    <w:rsid w:val="005B3B8D"/>
    <w:rsid w:val="006676D9"/>
    <w:rsid w:val="00726843"/>
    <w:rsid w:val="007B0D31"/>
    <w:rsid w:val="007D6513"/>
    <w:rsid w:val="00862353"/>
    <w:rsid w:val="00864CCB"/>
    <w:rsid w:val="008E7F72"/>
    <w:rsid w:val="00924117"/>
    <w:rsid w:val="00942926"/>
    <w:rsid w:val="0095657B"/>
    <w:rsid w:val="0099556E"/>
    <w:rsid w:val="009D0765"/>
    <w:rsid w:val="009F4FF6"/>
    <w:rsid w:val="00A33599"/>
    <w:rsid w:val="00B20038"/>
    <w:rsid w:val="00B453C5"/>
    <w:rsid w:val="00BF21AD"/>
    <w:rsid w:val="00C152F4"/>
    <w:rsid w:val="00C43F4F"/>
    <w:rsid w:val="00C54ED2"/>
    <w:rsid w:val="00C937A2"/>
    <w:rsid w:val="00D04CBC"/>
    <w:rsid w:val="00DD4CC3"/>
    <w:rsid w:val="00DF100D"/>
    <w:rsid w:val="00E310E6"/>
    <w:rsid w:val="00E47278"/>
    <w:rsid w:val="00EB29D7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565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字符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AC472C-C299-426D-9FF7-5E2D261D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</Words>
  <Characters>108</Characters>
  <Application>Microsoft Office Word</Application>
  <DocSecurity>0</DocSecurity>
  <Lines>1</Lines>
  <Paragraphs>1</Paragraphs>
  <ScaleCrop>false</ScaleCrop>
  <Company>sdju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宋洁</cp:lastModifiedBy>
  <cp:revision>27</cp:revision>
  <cp:lastPrinted>2015-07-15T05:28:00Z</cp:lastPrinted>
  <dcterms:created xsi:type="dcterms:W3CDTF">2015-07-13T01:21:00Z</dcterms:created>
  <dcterms:modified xsi:type="dcterms:W3CDTF">2017-06-20T07:57:00Z</dcterms:modified>
</cp:coreProperties>
</file>