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7D" w:rsidRDefault="004453A3">
      <w:pPr>
        <w:jc w:val="center"/>
        <w:rPr>
          <w:rFonts w:ascii="华文中宋" w:eastAsia="华文中宋" w:hAnsi="华文中宋"/>
          <w:bCs/>
          <w:color w:val="000000"/>
          <w:sz w:val="52"/>
          <w:szCs w:val="52"/>
        </w:rPr>
      </w:pPr>
      <w:bookmarkStart w:id="0" w:name="_GoBack"/>
      <w:bookmarkEnd w:id="0"/>
      <w:r>
        <w:rPr>
          <w:rFonts w:ascii="华文中宋" w:eastAsia="华文中宋" w:hAnsi="华文中宋" w:hint="eastAsia"/>
          <w:bCs/>
          <w:color w:val="000000"/>
          <w:spacing w:val="52"/>
          <w:kern w:val="0"/>
          <w:sz w:val="52"/>
          <w:szCs w:val="52"/>
        </w:rPr>
        <w:t>上海电机学院党史大事</w:t>
      </w:r>
      <w:r>
        <w:rPr>
          <w:rFonts w:ascii="华文中宋" w:eastAsia="华文中宋" w:hAnsi="华文中宋" w:hint="eastAsia"/>
          <w:bCs/>
          <w:color w:val="000000"/>
          <w:kern w:val="0"/>
          <w:sz w:val="52"/>
          <w:szCs w:val="52"/>
        </w:rPr>
        <w:t>记</w:t>
      </w:r>
    </w:p>
    <w:p w:rsidR="00473F7D" w:rsidRDefault="004453A3">
      <w:pPr>
        <w:spacing w:line="500" w:lineRule="exact"/>
        <w:jc w:val="center"/>
        <w:outlineLvl w:val="0"/>
        <w:rPr>
          <w:rFonts w:ascii="华文楷体" w:eastAsia="华文楷体" w:hAnsi="华文楷体"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color w:val="000000"/>
          <w:sz w:val="32"/>
          <w:szCs w:val="32"/>
        </w:rPr>
        <w:t>（20</w:t>
      </w:r>
      <w:r>
        <w:rPr>
          <w:rFonts w:ascii="华文楷体" w:eastAsia="华文楷体" w:hAnsi="华文楷体"/>
          <w:color w:val="000000"/>
          <w:sz w:val="32"/>
          <w:szCs w:val="32"/>
        </w:rPr>
        <w:t>20</w:t>
      </w:r>
      <w:r>
        <w:rPr>
          <w:rFonts w:ascii="华文楷体" w:eastAsia="华文楷体" w:hAnsi="华文楷体" w:hint="eastAsia"/>
          <w:color w:val="000000"/>
          <w:sz w:val="32"/>
          <w:szCs w:val="32"/>
        </w:rPr>
        <w:t>年</w:t>
      </w:r>
      <w:r w:rsidR="00DF1480">
        <w:rPr>
          <w:rFonts w:ascii="华文楷体" w:eastAsia="华文楷体" w:hAnsi="华文楷体"/>
          <w:color w:val="000000"/>
          <w:sz w:val="32"/>
          <w:szCs w:val="32"/>
        </w:rPr>
        <w:t>1</w:t>
      </w:r>
      <w:r w:rsidR="00803EC1">
        <w:rPr>
          <w:rFonts w:ascii="华文楷体" w:eastAsia="华文楷体" w:hAnsi="华文楷体"/>
          <w:color w:val="000000"/>
          <w:sz w:val="32"/>
          <w:szCs w:val="32"/>
        </w:rPr>
        <w:t>2</w:t>
      </w:r>
      <w:r>
        <w:rPr>
          <w:rFonts w:ascii="华文楷体" w:eastAsia="华文楷体" w:hAnsi="华文楷体" w:hint="eastAsia"/>
          <w:color w:val="000000"/>
          <w:sz w:val="32"/>
          <w:szCs w:val="32"/>
        </w:rPr>
        <w:t>月）</w:t>
      </w:r>
    </w:p>
    <w:p w:rsidR="00473F7D" w:rsidRDefault="004453A3">
      <w:pPr>
        <w:spacing w:line="500" w:lineRule="exact"/>
        <w:ind w:firstLineChars="200" w:firstLine="420"/>
        <w:outlineLvl w:val="0"/>
        <w:rPr>
          <w:rFonts w:ascii="华文楷体" w:eastAsia="华文楷体" w:hAnsi="华文楷体"/>
          <w:bCs/>
          <w:color w:val="000000"/>
          <w:sz w:val="28"/>
          <w:szCs w:val="28"/>
        </w:rPr>
      </w:pPr>
      <w:r>
        <w:rPr>
          <w:rFonts w:ascii="华文楷体" w:eastAsia="华文楷体" w:hAnsi="华文楷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748020" cy="0"/>
                <wp:effectExtent l="0" t="28575" r="508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EFF2E9" id="Line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75pt" to="452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" strokecolor="red" strokeweight="4.5pt">
                <v:stroke linestyle="thinThick"/>
              </v:line>
            </w:pict>
          </mc:Fallback>
        </mc:AlternateContent>
      </w:r>
      <w:r>
        <w:rPr>
          <w:rFonts w:ascii="华文楷体" w:eastAsia="华文楷体" w:hAnsi="华文楷体" w:hint="eastAsia"/>
          <w:bCs/>
          <w:color w:val="000000"/>
          <w:sz w:val="28"/>
          <w:szCs w:val="28"/>
        </w:rPr>
        <w:t>党政办公室编                            20</w:t>
      </w:r>
      <w:r w:rsidR="00803EC1">
        <w:rPr>
          <w:rFonts w:ascii="华文楷体" w:eastAsia="华文楷体" w:hAnsi="华文楷体"/>
          <w:bCs/>
          <w:color w:val="000000"/>
          <w:sz w:val="28"/>
          <w:szCs w:val="28"/>
        </w:rPr>
        <w:t>21</w:t>
      </w:r>
      <w:r>
        <w:rPr>
          <w:rFonts w:ascii="华文楷体" w:eastAsia="华文楷体" w:hAnsi="华文楷体" w:hint="eastAsia"/>
          <w:bCs/>
          <w:color w:val="000000"/>
          <w:sz w:val="28"/>
          <w:szCs w:val="28"/>
        </w:rPr>
        <w:t>年1月</w:t>
      </w:r>
      <w:r w:rsidR="00803EC1">
        <w:rPr>
          <w:rFonts w:ascii="华文楷体" w:eastAsia="华文楷体" w:hAnsi="华文楷体"/>
          <w:bCs/>
          <w:color w:val="000000"/>
          <w:sz w:val="28"/>
          <w:szCs w:val="28"/>
        </w:rPr>
        <w:t>5</w:t>
      </w:r>
      <w:r>
        <w:rPr>
          <w:rFonts w:ascii="华文楷体" w:eastAsia="华文楷体" w:hAnsi="华文楷体" w:hint="eastAsia"/>
          <w:bCs/>
          <w:color w:val="000000"/>
          <w:sz w:val="28"/>
          <w:szCs w:val="28"/>
        </w:rPr>
        <w:t>日</w:t>
      </w:r>
    </w:p>
    <w:p w:rsidR="00473F7D" w:rsidRDefault="00473F7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03EC1" w:rsidRDefault="00DF1480" w:rsidP="00803EC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="00803EC1">
        <w:rPr>
          <w:rFonts w:ascii="仿宋" w:eastAsia="仿宋" w:hAnsi="仿宋"/>
          <w:sz w:val="30"/>
          <w:szCs w:val="30"/>
        </w:rPr>
        <w:t>2</w:t>
      </w:r>
      <w:r w:rsidR="004453A3">
        <w:rPr>
          <w:rFonts w:ascii="仿宋" w:eastAsia="仿宋" w:hAnsi="仿宋" w:hint="eastAsia"/>
          <w:sz w:val="30"/>
          <w:szCs w:val="30"/>
        </w:rPr>
        <w:t>月</w:t>
      </w:r>
      <w:r w:rsidR="00803EC1">
        <w:rPr>
          <w:rFonts w:ascii="仿宋" w:eastAsia="仿宋" w:hAnsi="仿宋"/>
          <w:sz w:val="30"/>
          <w:szCs w:val="30"/>
        </w:rPr>
        <w:t>2</w:t>
      </w:r>
      <w:r w:rsidR="004453A3">
        <w:rPr>
          <w:rFonts w:ascii="仿宋" w:eastAsia="仿宋" w:hAnsi="仿宋" w:hint="eastAsia"/>
          <w:sz w:val="30"/>
          <w:szCs w:val="30"/>
        </w:rPr>
        <w:t>日</w:t>
      </w:r>
      <w:r w:rsidR="00A43EF7">
        <w:rPr>
          <w:rFonts w:ascii="仿宋" w:eastAsia="仿宋" w:hAnsi="仿宋" w:hint="eastAsia"/>
          <w:sz w:val="30"/>
          <w:szCs w:val="30"/>
        </w:rPr>
        <w:t>，</w:t>
      </w:r>
      <w:r w:rsidR="00803EC1">
        <w:rPr>
          <w:rFonts w:ascii="仿宋" w:eastAsia="仿宋" w:hAnsi="仿宋" w:hint="eastAsia"/>
          <w:sz w:val="30"/>
          <w:szCs w:val="30"/>
        </w:rPr>
        <w:t>上海电机学院</w:t>
      </w:r>
      <w:r w:rsidR="00803EC1" w:rsidRPr="00803EC1">
        <w:rPr>
          <w:rFonts w:ascii="仿宋" w:eastAsia="仿宋" w:hAnsi="仿宋" w:hint="eastAsia"/>
          <w:sz w:val="30"/>
          <w:szCs w:val="30"/>
        </w:rPr>
        <w:t>党委中心组召开2020年第14次集中学习研讨，深入学习总书记在浦东开发开放30周年庆祝大会上的讲话精神。全体校领导、党委常委以及党委委员代表参加学习会，党委副书记杨若凡主持会议。</w:t>
      </w:r>
    </w:p>
    <w:p w:rsidR="00803EC1" w:rsidRPr="00803EC1" w:rsidRDefault="00803EC1" w:rsidP="00803EC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12月3日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803EC1">
        <w:rPr>
          <w:rFonts w:ascii="仿宋" w:eastAsia="仿宋" w:hAnsi="仿宋" w:hint="eastAsia"/>
          <w:sz w:val="30"/>
          <w:szCs w:val="30"/>
        </w:rPr>
        <w:t>2020年度辅导员论坛暨辅导员队伍建设月总结表彰大会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>临港</w:t>
      </w:r>
      <w:r>
        <w:rPr>
          <w:rFonts w:ascii="仿宋" w:eastAsia="仿宋" w:hAnsi="仿宋" w:hint="eastAsia"/>
          <w:sz w:val="30"/>
          <w:szCs w:val="30"/>
        </w:rPr>
        <w:t>校区举行</w:t>
      </w:r>
      <w:r w:rsidRPr="00803EC1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校党委副书记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校长胡晟，</w:t>
      </w:r>
      <w:r w:rsidRPr="00803EC1">
        <w:rPr>
          <w:rFonts w:ascii="仿宋" w:eastAsia="仿宋" w:hAnsi="仿宋" w:hint="eastAsia"/>
          <w:sz w:val="30"/>
          <w:szCs w:val="30"/>
        </w:rPr>
        <w:t>党委副书记</w:t>
      </w:r>
      <w:r>
        <w:rPr>
          <w:rFonts w:ascii="仿宋" w:eastAsia="仿宋" w:hAnsi="仿宋" w:hint="eastAsia"/>
          <w:sz w:val="30"/>
          <w:szCs w:val="30"/>
        </w:rPr>
        <w:t>、</w:t>
      </w:r>
      <w:r w:rsidRPr="00803EC1">
        <w:rPr>
          <w:rFonts w:ascii="仿宋" w:eastAsia="仿宋" w:hAnsi="仿宋" w:hint="eastAsia"/>
          <w:sz w:val="30"/>
          <w:szCs w:val="30"/>
        </w:rPr>
        <w:t>副校长李晓军</w:t>
      </w:r>
      <w:r>
        <w:rPr>
          <w:rFonts w:ascii="仿宋" w:eastAsia="仿宋" w:hAnsi="仿宋" w:hint="eastAsia"/>
          <w:sz w:val="30"/>
          <w:szCs w:val="30"/>
        </w:rPr>
        <w:t>及全体辅导员出席活动</w:t>
      </w:r>
      <w:r w:rsidRPr="00803EC1">
        <w:rPr>
          <w:rFonts w:ascii="仿宋" w:eastAsia="仿宋" w:hAnsi="仿宋" w:hint="eastAsia"/>
          <w:sz w:val="30"/>
          <w:szCs w:val="30"/>
        </w:rPr>
        <w:t>。</w:t>
      </w:r>
    </w:p>
    <w:p w:rsidR="00803EC1" w:rsidRDefault="00803EC1" w:rsidP="00803EC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3EC1">
        <w:rPr>
          <w:rFonts w:ascii="仿宋" w:eastAsia="仿宋" w:hAnsi="仿宋" w:hint="eastAsia"/>
          <w:sz w:val="30"/>
          <w:szCs w:val="30"/>
        </w:rPr>
        <w:t>12月4日</w:t>
      </w:r>
      <w:r>
        <w:rPr>
          <w:rFonts w:ascii="仿宋" w:eastAsia="仿宋" w:hAnsi="仿宋" w:hint="eastAsia"/>
          <w:sz w:val="30"/>
          <w:szCs w:val="30"/>
        </w:rPr>
        <w:t>，上海电机学院</w:t>
      </w:r>
      <w:r w:rsidRPr="00803EC1">
        <w:rPr>
          <w:rFonts w:ascii="仿宋" w:eastAsia="仿宋" w:hAnsi="仿宋" w:hint="eastAsia"/>
          <w:sz w:val="30"/>
          <w:szCs w:val="30"/>
        </w:rPr>
        <w:t>少数民族学生标杆奖学金表彰暨少数民族文化交流会在</w:t>
      </w:r>
      <w:r>
        <w:rPr>
          <w:rFonts w:ascii="仿宋" w:eastAsia="仿宋" w:hAnsi="仿宋" w:hint="eastAsia"/>
          <w:sz w:val="30"/>
          <w:szCs w:val="30"/>
        </w:rPr>
        <w:t>临港校区小剧场举行</w:t>
      </w:r>
      <w:r w:rsidR="003A38AE">
        <w:rPr>
          <w:rFonts w:ascii="仿宋" w:eastAsia="仿宋" w:hAnsi="仿宋" w:hint="eastAsia"/>
          <w:sz w:val="30"/>
          <w:szCs w:val="30"/>
        </w:rPr>
        <w:t>。校党委书记孙培雷，</w:t>
      </w:r>
      <w:r w:rsidRPr="00803EC1">
        <w:rPr>
          <w:rFonts w:ascii="仿宋" w:eastAsia="仿宋" w:hAnsi="仿宋" w:hint="eastAsia"/>
          <w:sz w:val="30"/>
          <w:szCs w:val="30"/>
        </w:rPr>
        <w:t>党委副书记、副校长李晓军，奖学金捐赠校友刘金明</w:t>
      </w:r>
      <w:r>
        <w:rPr>
          <w:rFonts w:ascii="仿宋" w:eastAsia="仿宋" w:hAnsi="仿宋" w:hint="eastAsia"/>
          <w:sz w:val="30"/>
          <w:szCs w:val="30"/>
        </w:rPr>
        <w:t>参加活动</w:t>
      </w:r>
      <w:r w:rsidRPr="00803EC1">
        <w:rPr>
          <w:rFonts w:ascii="仿宋" w:eastAsia="仿宋" w:hAnsi="仿宋" w:hint="eastAsia"/>
          <w:sz w:val="30"/>
          <w:szCs w:val="30"/>
        </w:rPr>
        <w:t>。</w:t>
      </w:r>
    </w:p>
    <w:p w:rsidR="0032108E" w:rsidRDefault="0032108E" w:rsidP="00803EC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同日，</w:t>
      </w:r>
      <w:r w:rsidRPr="0032108E">
        <w:rPr>
          <w:rFonts w:ascii="仿宋" w:eastAsia="仿宋" w:hAnsi="仿宋" w:hint="eastAsia"/>
          <w:sz w:val="30"/>
          <w:szCs w:val="30"/>
        </w:rPr>
        <w:t>上海电机学院2020年社会实践总结暨志愿者工作表彰大会在</w:t>
      </w:r>
      <w:r>
        <w:rPr>
          <w:rFonts w:ascii="仿宋" w:eastAsia="仿宋" w:hAnsi="仿宋" w:hint="eastAsia"/>
          <w:sz w:val="30"/>
          <w:szCs w:val="30"/>
        </w:rPr>
        <w:t>临港校区举行</w:t>
      </w:r>
      <w:r w:rsidRPr="0032108E">
        <w:rPr>
          <w:rFonts w:ascii="仿宋" w:eastAsia="仿宋" w:hAnsi="仿宋" w:hint="eastAsia"/>
          <w:sz w:val="30"/>
          <w:szCs w:val="30"/>
        </w:rPr>
        <w:t>，校党委副书记、副校长李晓军出席</w:t>
      </w:r>
      <w:r>
        <w:rPr>
          <w:rFonts w:ascii="仿宋" w:eastAsia="仿宋" w:hAnsi="仿宋" w:hint="eastAsia"/>
          <w:sz w:val="30"/>
          <w:szCs w:val="30"/>
        </w:rPr>
        <w:t>并讲话</w:t>
      </w:r>
      <w:r w:rsidRPr="0032108E">
        <w:rPr>
          <w:rFonts w:ascii="仿宋" w:eastAsia="仿宋" w:hAnsi="仿宋" w:hint="eastAsia"/>
          <w:sz w:val="30"/>
          <w:szCs w:val="30"/>
        </w:rPr>
        <w:t>。</w:t>
      </w:r>
    </w:p>
    <w:p w:rsidR="0032108E" w:rsidRPr="00803EC1" w:rsidRDefault="0032108E" w:rsidP="003210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3EC1">
        <w:rPr>
          <w:rFonts w:ascii="仿宋" w:eastAsia="仿宋" w:hAnsi="仿宋" w:hint="eastAsia"/>
          <w:sz w:val="30"/>
          <w:szCs w:val="30"/>
        </w:rPr>
        <w:t>12月10日，东方航空技术有限公司2021届毕业生招聘工作</w:t>
      </w:r>
      <w:r>
        <w:rPr>
          <w:rFonts w:ascii="仿宋" w:eastAsia="仿宋" w:hAnsi="仿宋" w:hint="eastAsia"/>
          <w:sz w:val="30"/>
          <w:szCs w:val="30"/>
        </w:rPr>
        <w:t>交流会在临港校区</w:t>
      </w:r>
      <w:r>
        <w:rPr>
          <w:rFonts w:ascii="仿宋" w:eastAsia="仿宋" w:hAnsi="仿宋"/>
          <w:sz w:val="30"/>
          <w:szCs w:val="30"/>
        </w:rPr>
        <w:t>举行</w:t>
      </w:r>
      <w:r>
        <w:rPr>
          <w:rFonts w:ascii="仿宋" w:eastAsia="仿宋" w:hAnsi="仿宋" w:hint="eastAsia"/>
          <w:sz w:val="30"/>
          <w:szCs w:val="30"/>
        </w:rPr>
        <w:t>。东方航空</w:t>
      </w:r>
      <w:r w:rsidRPr="00803EC1">
        <w:rPr>
          <w:rFonts w:ascii="仿宋" w:eastAsia="仿宋" w:hAnsi="仿宋" w:hint="eastAsia"/>
          <w:sz w:val="30"/>
          <w:szCs w:val="30"/>
        </w:rPr>
        <w:t>人力资源部总经理金雨晴</w:t>
      </w:r>
      <w:r>
        <w:rPr>
          <w:rFonts w:ascii="仿宋" w:eastAsia="仿宋" w:hAnsi="仿宋" w:hint="eastAsia"/>
          <w:sz w:val="30"/>
          <w:szCs w:val="30"/>
        </w:rPr>
        <w:t>，</w:t>
      </w:r>
      <w:r w:rsidRPr="00803EC1">
        <w:rPr>
          <w:rFonts w:ascii="仿宋" w:eastAsia="仿宋" w:hAnsi="仿宋" w:hint="eastAsia"/>
          <w:sz w:val="30"/>
          <w:szCs w:val="30"/>
        </w:rPr>
        <w:t>浦东维修基地副总经理王辉</w:t>
      </w:r>
      <w:r>
        <w:rPr>
          <w:rFonts w:ascii="仿宋" w:eastAsia="仿宋" w:hAnsi="仿宋" w:hint="eastAsia"/>
          <w:sz w:val="30"/>
          <w:szCs w:val="30"/>
        </w:rPr>
        <w:t>，校党委书记孙培雷，</w:t>
      </w:r>
      <w:r w:rsidRPr="00803EC1">
        <w:rPr>
          <w:rFonts w:ascii="仿宋" w:eastAsia="仿宋" w:hAnsi="仿宋" w:hint="eastAsia"/>
          <w:sz w:val="30"/>
          <w:szCs w:val="30"/>
        </w:rPr>
        <w:t>党委副书记、副校长李晓军</w:t>
      </w:r>
      <w:r>
        <w:rPr>
          <w:rFonts w:ascii="仿宋" w:eastAsia="仿宋" w:hAnsi="仿宋" w:hint="eastAsia"/>
          <w:sz w:val="30"/>
          <w:szCs w:val="30"/>
        </w:rPr>
        <w:t>出席活动</w:t>
      </w:r>
      <w:r w:rsidRPr="00803EC1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交流</w:t>
      </w:r>
      <w:r w:rsidRPr="00803EC1">
        <w:rPr>
          <w:rFonts w:ascii="仿宋" w:eastAsia="仿宋" w:hAnsi="仿宋" w:hint="eastAsia"/>
          <w:sz w:val="30"/>
          <w:szCs w:val="30"/>
        </w:rPr>
        <w:t>会上，校企双方</w:t>
      </w:r>
      <w:r>
        <w:rPr>
          <w:rFonts w:ascii="仿宋" w:eastAsia="仿宋" w:hAnsi="仿宋" w:hint="eastAsia"/>
          <w:sz w:val="30"/>
          <w:szCs w:val="30"/>
        </w:rPr>
        <w:t>就</w:t>
      </w:r>
      <w:r w:rsidRPr="00803EC1">
        <w:rPr>
          <w:rFonts w:ascii="仿宋" w:eastAsia="仿宋" w:hAnsi="仿宋" w:hint="eastAsia"/>
          <w:sz w:val="30"/>
          <w:szCs w:val="30"/>
        </w:rPr>
        <w:t>联合培养“航空工程师”</w:t>
      </w:r>
      <w:r>
        <w:rPr>
          <w:rFonts w:ascii="仿宋" w:eastAsia="仿宋" w:hAnsi="仿宋" w:hint="eastAsia"/>
          <w:sz w:val="30"/>
          <w:szCs w:val="30"/>
        </w:rPr>
        <w:t>展开深入交流。</w:t>
      </w:r>
    </w:p>
    <w:p w:rsidR="0032108E" w:rsidRDefault="0032108E" w:rsidP="003210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108E">
        <w:rPr>
          <w:rFonts w:ascii="仿宋" w:eastAsia="仿宋" w:hAnsi="仿宋" w:hint="eastAsia"/>
          <w:sz w:val="30"/>
          <w:szCs w:val="30"/>
        </w:rPr>
        <w:t>12月22日，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32108E">
        <w:rPr>
          <w:rFonts w:ascii="仿宋" w:eastAsia="仿宋" w:hAnsi="仿宋" w:hint="eastAsia"/>
          <w:sz w:val="30"/>
          <w:szCs w:val="30"/>
        </w:rPr>
        <w:t>纪念毛泽东诞辰127周年师生献花瞻仰活动</w:t>
      </w:r>
      <w:r>
        <w:rPr>
          <w:rFonts w:ascii="仿宋" w:eastAsia="仿宋" w:hAnsi="仿宋" w:hint="eastAsia"/>
          <w:sz w:val="30"/>
          <w:szCs w:val="30"/>
        </w:rPr>
        <w:t>在闵行校区</w:t>
      </w:r>
      <w:r>
        <w:rPr>
          <w:rFonts w:ascii="仿宋" w:eastAsia="仿宋" w:hAnsi="仿宋"/>
          <w:sz w:val="30"/>
          <w:szCs w:val="30"/>
        </w:rPr>
        <w:t>举行。</w:t>
      </w:r>
      <w:r w:rsidRPr="0032108E">
        <w:rPr>
          <w:rFonts w:ascii="仿宋" w:eastAsia="仿宋" w:hAnsi="仿宋" w:hint="eastAsia"/>
          <w:sz w:val="30"/>
          <w:szCs w:val="30"/>
        </w:rPr>
        <w:t>校领导</w:t>
      </w:r>
      <w:r>
        <w:rPr>
          <w:rFonts w:ascii="仿宋" w:eastAsia="仿宋" w:hAnsi="仿宋" w:hint="eastAsia"/>
          <w:sz w:val="30"/>
          <w:szCs w:val="30"/>
        </w:rPr>
        <w:t>胡晟</w:t>
      </w:r>
      <w:r>
        <w:rPr>
          <w:rFonts w:ascii="仿宋" w:eastAsia="仿宋" w:hAnsi="仿宋"/>
          <w:sz w:val="30"/>
          <w:szCs w:val="30"/>
        </w:rPr>
        <w:t>、陈信、李晓军、王志恒</w:t>
      </w:r>
      <w:r>
        <w:rPr>
          <w:rFonts w:ascii="仿宋" w:eastAsia="仿宋" w:hAnsi="仿宋" w:hint="eastAsia"/>
          <w:sz w:val="30"/>
          <w:szCs w:val="30"/>
        </w:rPr>
        <w:t>以及师生代表</w:t>
      </w:r>
      <w:r w:rsidRPr="0032108E">
        <w:rPr>
          <w:rFonts w:ascii="仿宋" w:eastAsia="仿宋" w:hAnsi="仿宋" w:hint="eastAsia"/>
          <w:sz w:val="30"/>
          <w:szCs w:val="30"/>
        </w:rPr>
        <w:t>代表近百人参加</w:t>
      </w:r>
      <w:r>
        <w:rPr>
          <w:rFonts w:ascii="仿宋" w:eastAsia="仿宋" w:hAnsi="仿宋" w:hint="eastAsia"/>
          <w:sz w:val="30"/>
          <w:szCs w:val="30"/>
        </w:rPr>
        <w:t>活动</w:t>
      </w:r>
      <w:r w:rsidRPr="0032108E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活动现场，校党委副书记</w:t>
      </w:r>
      <w:r>
        <w:rPr>
          <w:rFonts w:ascii="仿宋" w:eastAsia="仿宋" w:hAnsi="仿宋"/>
          <w:sz w:val="30"/>
          <w:szCs w:val="30"/>
        </w:rPr>
        <w:t>、</w:t>
      </w:r>
      <w:r w:rsidR="003A38AE">
        <w:rPr>
          <w:rFonts w:ascii="仿宋" w:eastAsia="仿宋" w:hAnsi="仿宋" w:hint="eastAsia"/>
          <w:sz w:val="30"/>
          <w:szCs w:val="30"/>
        </w:rPr>
        <w:t>校长胡晟和学生代表施天翔</w:t>
      </w:r>
      <w:r w:rsidRPr="0032108E">
        <w:rPr>
          <w:rFonts w:ascii="仿宋" w:eastAsia="仿宋" w:hAnsi="仿宋" w:hint="eastAsia"/>
          <w:sz w:val="30"/>
          <w:szCs w:val="30"/>
        </w:rPr>
        <w:t>为毛泽东铜像保养工程竣工揭幕。</w:t>
      </w:r>
    </w:p>
    <w:p w:rsidR="0032108E" w:rsidRDefault="0032108E" w:rsidP="003210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108E">
        <w:rPr>
          <w:rFonts w:ascii="仿宋" w:eastAsia="仿宋" w:hAnsi="仿宋" w:hint="eastAsia"/>
          <w:sz w:val="30"/>
          <w:szCs w:val="30"/>
        </w:rPr>
        <w:lastRenderedPageBreak/>
        <w:t>12月23日，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32108E">
        <w:rPr>
          <w:rFonts w:ascii="仿宋" w:eastAsia="仿宋" w:hAnsi="仿宋" w:hint="eastAsia"/>
          <w:sz w:val="30"/>
          <w:szCs w:val="30"/>
        </w:rPr>
        <w:t>党委中心组在临港校区</w:t>
      </w:r>
      <w:r>
        <w:rPr>
          <w:rFonts w:ascii="仿宋" w:eastAsia="仿宋" w:hAnsi="仿宋" w:hint="eastAsia"/>
          <w:sz w:val="30"/>
          <w:szCs w:val="30"/>
        </w:rPr>
        <w:t>举行</w:t>
      </w:r>
      <w:r w:rsidRPr="0032108E">
        <w:rPr>
          <w:rFonts w:ascii="仿宋" w:eastAsia="仿宋" w:hAnsi="仿宋" w:hint="eastAsia"/>
          <w:sz w:val="30"/>
          <w:szCs w:val="30"/>
        </w:rPr>
        <w:t>2020年第15次集中学习研讨，深入学习贯彻《党章》，增强党性修养。全体校领导、党委常委及党委委员代表参加学习会，会议由党委副书记杨若凡主持。</w:t>
      </w:r>
    </w:p>
    <w:p w:rsidR="0032108E" w:rsidRDefault="0032108E" w:rsidP="003210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108E">
        <w:rPr>
          <w:rFonts w:ascii="仿宋" w:eastAsia="仿宋" w:hAnsi="仿宋" w:hint="eastAsia"/>
          <w:sz w:val="30"/>
          <w:szCs w:val="30"/>
        </w:rPr>
        <w:t>12月24日</w:t>
      </w:r>
      <w:r>
        <w:rPr>
          <w:rFonts w:ascii="仿宋" w:eastAsia="仿宋" w:hAnsi="仿宋" w:hint="eastAsia"/>
          <w:sz w:val="30"/>
          <w:szCs w:val="30"/>
        </w:rPr>
        <w:t>，上海电机学院</w:t>
      </w:r>
      <w:r w:rsidRPr="0032108E">
        <w:rPr>
          <w:rFonts w:ascii="仿宋" w:eastAsia="仿宋" w:hAnsi="仿宋" w:hint="eastAsia"/>
          <w:sz w:val="30"/>
          <w:szCs w:val="30"/>
        </w:rPr>
        <w:t>2020年度二级党组织落实“三大主体责任”工作评议会</w:t>
      </w:r>
      <w:r w:rsidR="003A38AE">
        <w:rPr>
          <w:rFonts w:ascii="仿宋" w:eastAsia="仿宋" w:hAnsi="仿宋" w:hint="eastAsia"/>
          <w:sz w:val="30"/>
          <w:szCs w:val="30"/>
        </w:rPr>
        <w:t>在临港校区</w:t>
      </w:r>
      <w:r w:rsidRPr="0032108E">
        <w:rPr>
          <w:rFonts w:ascii="仿宋" w:eastAsia="仿宋" w:hAnsi="仿宋" w:hint="eastAsia"/>
          <w:sz w:val="30"/>
          <w:szCs w:val="30"/>
        </w:rPr>
        <w:t>举行。校领导胡晟、陈信、杨若凡、李晓军</w:t>
      </w:r>
      <w:r>
        <w:rPr>
          <w:rFonts w:ascii="仿宋" w:eastAsia="仿宋" w:hAnsi="仿宋" w:hint="eastAsia"/>
          <w:sz w:val="30"/>
          <w:szCs w:val="30"/>
        </w:rPr>
        <w:t>出席。</w:t>
      </w:r>
      <w:r w:rsidRPr="0032108E">
        <w:rPr>
          <w:rFonts w:ascii="仿宋" w:eastAsia="仿宋" w:hAnsi="仿宋" w:hint="eastAsia"/>
          <w:sz w:val="30"/>
          <w:szCs w:val="30"/>
        </w:rPr>
        <w:t>校党委副书记、校长胡晟对现场汇报的10个二级党组织落实“三大主体责任”情况作了整体评议</w:t>
      </w:r>
      <w:r w:rsidR="00987BD1">
        <w:rPr>
          <w:rFonts w:ascii="仿宋" w:eastAsia="仿宋" w:hAnsi="仿宋" w:hint="eastAsia"/>
          <w:sz w:val="30"/>
          <w:szCs w:val="30"/>
        </w:rPr>
        <w:t>，</w:t>
      </w:r>
      <w:r w:rsidRPr="0032108E">
        <w:rPr>
          <w:rFonts w:ascii="仿宋" w:eastAsia="仿宋" w:hAnsi="仿宋" w:hint="eastAsia"/>
          <w:sz w:val="30"/>
          <w:szCs w:val="30"/>
        </w:rPr>
        <w:t>要求各二级党组织在落实“三大主体责任”的过程中，一方面要结合本单位实际，勇于创新，以形成各自的工作特色和品牌。另一方面要进一步把党的工作与学校中心工作紧密结合，坚持问题导向，聚焦重点任务，推动中心工作，切实体现落实“三大主体责任”工作成效。</w:t>
      </w:r>
    </w:p>
    <w:p w:rsidR="0032108E" w:rsidRPr="0032108E" w:rsidRDefault="0032108E" w:rsidP="003210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2108E">
        <w:rPr>
          <w:rFonts w:ascii="仿宋" w:eastAsia="仿宋" w:hAnsi="仿宋" w:hint="eastAsia"/>
          <w:sz w:val="30"/>
          <w:szCs w:val="30"/>
        </w:rPr>
        <w:t>12月25日，上海电机学院校务委员会成立大会暨一届一次全体会议在临港校区</w:t>
      </w:r>
      <w:r w:rsidR="003A38AE">
        <w:rPr>
          <w:rFonts w:ascii="仿宋" w:eastAsia="仿宋" w:hAnsi="仿宋" w:hint="eastAsia"/>
          <w:sz w:val="30"/>
          <w:szCs w:val="30"/>
        </w:rPr>
        <w:t>举行</w:t>
      </w:r>
      <w:r w:rsidRPr="0032108E">
        <w:rPr>
          <w:rFonts w:ascii="仿宋" w:eastAsia="仿宋" w:hAnsi="仿宋" w:hint="eastAsia"/>
          <w:sz w:val="30"/>
          <w:szCs w:val="30"/>
        </w:rPr>
        <w:t>。校务委员会第一届委员会成员出席大会。会议由校党委副书记杨若凡</w:t>
      </w:r>
      <w:r w:rsidR="003A38AE">
        <w:rPr>
          <w:rFonts w:ascii="仿宋" w:eastAsia="仿宋" w:hAnsi="仿宋" w:hint="eastAsia"/>
          <w:sz w:val="30"/>
          <w:szCs w:val="30"/>
        </w:rPr>
        <w:t>主持。校党委副书记、副校长李晓军介绍校务委员会筹建情况，并宣读</w:t>
      </w:r>
      <w:r w:rsidRPr="0032108E">
        <w:rPr>
          <w:rFonts w:ascii="仿宋" w:eastAsia="仿宋" w:hAnsi="仿宋" w:hint="eastAsia"/>
          <w:sz w:val="30"/>
          <w:szCs w:val="30"/>
        </w:rPr>
        <w:t>《关于成立上海电机学院第一届校务委员会的通知》。校党委副书记、校长、校务委员会主任胡晟为校务委员会委员颁发聘书。会上，经全体与会委员审议，会议表决通过了《上海电机学院校务委员会章程》。胡晟在讲话中对推进校务委员会下一步工作提出三点要求</w:t>
      </w:r>
      <w:r w:rsidR="003A38AE">
        <w:rPr>
          <w:rFonts w:ascii="仿宋" w:eastAsia="仿宋" w:hAnsi="仿宋" w:hint="eastAsia"/>
          <w:sz w:val="30"/>
          <w:szCs w:val="30"/>
        </w:rPr>
        <w:t>：</w:t>
      </w:r>
      <w:r w:rsidRPr="0032108E">
        <w:rPr>
          <w:rFonts w:ascii="仿宋" w:eastAsia="仿宋" w:hAnsi="仿宋" w:hint="eastAsia"/>
          <w:sz w:val="30"/>
          <w:szCs w:val="30"/>
        </w:rPr>
        <w:t>一是要深刻理解校务委员会对学校事业发展的重要意义，准确把握校务委员会扮演着学校“智囊团”“思想库”等角色的职能定位。二是希望各位委员进一步明确角色定位，充分发挥各自优势，密切联系师生员工，凝聚广泛共识，多多牵线搭桥，推动吸引各类资源，为学校事业发展添砖加瓦。三是要建立健全工作制度，在实践中不断完善运行机制。</w:t>
      </w:r>
    </w:p>
    <w:p w:rsidR="0032108E" w:rsidRPr="0032108E" w:rsidRDefault="0032108E" w:rsidP="003210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同</w:t>
      </w:r>
      <w:r w:rsidRPr="0032108E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上海电机学院</w:t>
      </w:r>
      <w:r w:rsidRPr="0032108E">
        <w:rPr>
          <w:rFonts w:ascii="仿宋" w:eastAsia="仿宋" w:hAnsi="仿宋" w:hint="eastAsia"/>
          <w:sz w:val="30"/>
          <w:szCs w:val="30"/>
        </w:rPr>
        <w:t>原创大师剧《严雪怡》在临港校区</w:t>
      </w:r>
      <w:r>
        <w:rPr>
          <w:rFonts w:ascii="仿宋" w:eastAsia="仿宋" w:hAnsi="仿宋" w:hint="eastAsia"/>
          <w:sz w:val="30"/>
          <w:szCs w:val="30"/>
        </w:rPr>
        <w:t>小</w:t>
      </w:r>
      <w:r w:rsidRPr="0032108E">
        <w:rPr>
          <w:rFonts w:ascii="仿宋" w:eastAsia="仿宋" w:hAnsi="仿宋" w:hint="eastAsia"/>
          <w:sz w:val="30"/>
          <w:szCs w:val="30"/>
        </w:rPr>
        <w:t>剧场</w:t>
      </w:r>
      <w:r>
        <w:rPr>
          <w:rFonts w:ascii="仿宋" w:eastAsia="仿宋" w:hAnsi="仿宋" w:hint="eastAsia"/>
          <w:sz w:val="30"/>
          <w:szCs w:val="30"/>
        </w:rPr>
        <w:t>举行首场公演。全体校领导、相关</w:t>
      </w:r>
      <w:r w:rsidRPr="0032108E">
        <w:rPr>
          <w:rFonts w:ascii="仿宋" w:eastAsia="仿宋" w:hAnsi="仿宋" w:hint="eastAsia"/>
          <w:sz w:val="30"/>
          <w:szCs w:val="30"/>
        </w:rPr>
        <w:t>校友、社会各界人士及师生</w:t>
      </w:r>
      <w:r w:rsidRPr="0032108E">
        <w:rPr>
          <w:rFonts w:ascii="仿宋" w:eastAsia="仿宋" w:hAnsi="仿宋" w:hint="eastAsia"/>
          <w:sz w:val="30"/>
          <w:szCs w:val="30"/>
        </w:rPr>
        <w:lastRenderedPageBreak/>
        <w:t>代表通过线上线下方式观</w:t>
      </w:r>
      <w:r>
        <w:rPr>
          <w:rFonts w:ascii="仿宋" w:eastAsia="仿宋" w:hAnsi="仿宋" w:hint="eastAsia"/>
          <w:sz w:val="30"/>
          <w:szCs w:val="30"/>
        </w:rPr>
        <w:t>看</w:t>
      </w:r>
      <w:r w:rsidRPr="0032108E">
        <w:rPr>
          <w:rFonts w:ascii="仿宋" w:eastAsia="仿宋" w:hAnsi="仿宋" w:hint="eastAsia"/>
          <w:sz w:val="30"/>
          <w:szCs w:val="30"/>
        </w:rPr>
        <w:t>演出。</w:t>
      </w:r>
    </w:p>
    <w:p w:rsidR="00803EC1" w:rsidRPr="00803EC1" w:rsidRDefault="00803EC1" w:rsidP="00803EC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803EC1" w:rsidRPr="00803EC1" w:rsidRDefault="00803EC1" w:rsidP="00803EC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803EC1" w:rsidRPr="00803EC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B0" w:rsidRDefault="002B04B0">
      <w:r>
        <w:separator/>
      </w:r>
    </w:p>
  </w:endnote>
  <w:endnote w:type="continuationSeparator" w:id="0">
    <w:p w:rsidR="002B04B0" w:rsidRDefault="002B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963099"/>
    </w:sdtPr>
    <w:sdtEndPr/>
    <w:sdtContent>
      <w:p w:rsidR="00473F7D" w:rsidRDefault="004453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52" w:rsidRPr="00E13652">
          <w:rPr>
            <w:noProof/>
            <w:lang w:val="zh-CN"/>
          </w:rPr>
          <w:t>1</w:t>
        </w:r>
        <w:r>
          <w:fldChar w:fldCharType="end"/>
        </w:r>
      </w:p>
    </w:sdtContent>
  </w:sdt>
  <w:p w:rsidR="00473F7D" w:rsidRDefault="00473F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B0" w:rsidRDefault="002B04B0">
      <w:r>
        <w:separator/>
      </w:r>
    </w:p>
  </w:footnote>
  <w:footnote w:type="continuationSeparator" w:id="0">
    <w:p w:rsidR="002B04B0" w:rsidRDefault="002B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32"/>
    <w:rsid w:val="00007413"/>
    <w:rsid w:val="00013DFD"/>
    <w:rsid w:val="0002020F"/>
    <w:rsid w:val="00021711"/>
    <w:rsid w:val="00023832"/>
    <w:rsid w:val="00023849"/>
    <w:rsid w:val="0002496E"/>
    <w:rsid w:val="00031D3D"/>
    <w:rsid w:val="000547D3"/>
    <w:rsid w:val="0005704B"/>
    <w:rsid w:val="000601D5"/>
    <w:rsid w:val="0007626B"/>
    <w:rsid w:val="00080472"/>
    <w:rsid w:val="0008183F"/>
    <w:rsid w:val="000950BA"/>
    <w:rsid w:val="000B4783"/>
    <w:rsid w:val="000B72F9"/>
    <w:rsid w:val="000C7040"/>
    <w:rsid w:val="000E79B5"/>
    <w:rsid w:val="0012195C"/>
    <w:rsid w:val="001347CA"/>
    <w:rsid w:val="00140FC5"/>
    <w:rsid w:val="00142E26"/>
    <w:rsid w:val="00151D60"/>
    <w:rsid w:val="001645FB"/>
    <w:rsid w:val="0016582F"/>
    <w:rsid w:val="00170441"/>
    <w:rsid w:val="00171FC9"/>
    <w:rsid w:val="001725FF"/>
    <w:rsid w:val="00175D1A"/>
    <w:rsid w:val="00181AC3"/>
    <w:rsid w:val="0018438F"/>
    <w:rsid w:val="001854DE"/>
    <w:rsid w:val="00187E30"/>
    <w:rsid w:val="001911E9"/>
    <w:rsid w:val="00193574"/>
    <w:rsid w:val="001A2283"/>
    <w:rsid w:val="001E2E8A"/>
    <w:rsid w:val="001E3960"/>
    <w:rsid w:val="001F0C3C"/>
    <w:rsid w:val="001F64A9"/>
    <w:rsid w:val="001F7534"/>
    <w:rsid w:val="0021286E"/>
    <w:rsid w:val="00213C31"/>
    <w:rsid w:val="0023504E"/>
    <w:rsid w:val="00241BF3"/>
    <w:rsid w:val="002469A1"/>
    <w:rsid w:val="00252B9F"/>
    <w:rsid w:val="00260FCE"/>
    <w:rsid w:val="00286968"/>
    <w:rsid w:val="002A34E1"/>
    <w:rsid w:val="002A6CCB"/>
    <w:rsid w:val="002B01D1"/>
    <w:rsid w:val="002B04B0"/>
    <w:rsid w:val="002B7D5C"/>
    <w:rsid w:val="002C5235"/>
    <w:rsid w:val="002C7D30"/>
    <w:rsid w:val="002D1D43"/>
    <w:rsid w:val="002D69C3"/>
    <w:rsid w:val="002D6C41"/>
    <w:rsid w:val="002F157A"/>
    <w:rsid w:val="002F265C"/>
    <w:rsid w:val="002F43DC"/>
    <w:rsid w:val="00303A78"/>
    <w:rsid w:val="00314B05"/>
    <w:rsid w:val="0032108E"/>
    <w:rsid w:val="00323D24"/>
    <w:rsid w:val="00324555"/>
    <w:rsid w:val="00325FD0"/>
    <w:rsid w:val="0034085F"/>
    <w:rsid w:val="00342E8C"/>
    <w:rsid w:val="003544C5"/>
    <w:rsid w:val="0036336B"/>
    <w:rsid w:val="003652F5"/>
    <w:rsid w:val="00376871"/>
    <w:rsid w:val="00387AF9"/>
    <w:rsid w:val="0039593A"/>
    <w:rsid w:val="00397A6E"/>
    <w:rsid w:val="003A38AE"/>
    <w:rsid w:val="003B4F4C"/>
    <w:rsid w:val="003B6B35"/>
    <w:rsid w:val="003C5870"/>
    <w:rsid w:val="003F0F68"/>
    <w:rsid w:val="003F3FB9"/>
    <w:rsid w:val="0040128F"/>
    <w:rsid w:val="00401454"/>
    <w:rsid w:val="0042718F"/>
    <w:rsid w:val="00434569"/>
    <w:rsid w:val="00436CC5"/>
    <w:rsid w:val="0044286A"/>
    <w:rsid w:val="004453A3"/>
    <w:rsid w:val="0045286F"/>
    <w:rsid w:val="00457E37"/>
    <w:rsid w:val="00470B9B"/>
    <w:rsid w:val="00473F7D"/>
    <w:rsid w:val="0048209D"/>
    <w:rsid w:val="00482F8E"/>
    <w:rsid w:val="004903CB"/>
    <w:rsid w:val="004A2421"/>
    <w:rsid w:val="004A4589"/>
    <w:rsid w:val="004B2162"/>
    <w:rsid w:val="004B6966"/>
    <w:rsid w:val="004C4A41"/>
    <w:rsid w:val="004C5061"/>
    <w:rsid w:val="004C630B"/>
    <w:rsid w:val="004D5B16"/>
    <w:rsid w:val="004D5D28"/>
    <w:rsid w:val="004D7D7F"/>
    <w:rsid w:val="004E699D"/>
    <w:rsid w:val="004F06BD"/>
    <w:rsid w:val="004F49B3"/>
    <w:rsid w:val="004F7B8D"/>
    <w:rsid w:val="00511D92"/>
    <w:rsid w:val="005158BD"/>
    <w:rsid w:val="0052108A"/>
    <w:rsid w:val="00533A66"/>
    <w:rsid w:val="005404C4"/>
    <w:rsid w:val="005479FD"/>
    <w:rsid w:val="00552F5D"/>
    <w:rsid w:val="00555016"/>
    <w:rsid w:val="005671C0"/>
    <w:rsid w:val="005815F6"/>
    <w:rsid w:val="00581D55"/>
    <w:rsid w:val="00586404"/>
    <w:rsid w:val="005874F4"/>
    <w:rsid w:val="005900B5"/>
    <w:rsid w:val="0059416F"/>
    <w:rsid w:val="00596F4C"/>
    <w:rsid w:val="005A363F"/>
    <w:rsid w:val="005B5B80"/>
    <w:rsid w:val="005B7C5A"/>
    <w:rsid w:val="005D19DA"/>
    <w:rsid w:val="005E1332"/>
    <w:rsid w:val="005E29F0"/>
    <w:rsid w:val="00606687"/>
    <w:rsid w:val="00617DE7"/>
    <w:rsid w:val="006400E2"/>
    <w:rsid w:val="006647B6"/>
    <w:rsid w:val="00674055"/>
    <w:rsid w:val="00677724"/>
    <w:rsid w:val="00684344"/>
    <w:rsid w:val="0069298A"/>
    <w:rsid w:val="006B54F6"/>
    <w:rsid w:val="006D14F2"/>
    <w:rsid w:val="006D18DF"/>
    <w:rsid w:val="006E0FDB"/>
    <w:rsid w:val="006E439A"/>
    <w:rsid w:val="006E71EF"/>
    <w:rsid w:val="00701766"/>
    <w:rsid w:val="007019E4"/>
    <w:rsid w:val="00717212"/>
    <w:rsid w:val="0072322B"/>
    <w:rsid w:val="0072339D"/>
    <w:rsid w:val="007355BA"/>
    <w:rsid w:val="007369E6"/>
    <w:rsid w:val="00743F50"/>
    <w:rsid w:val="00753503"/>
    <w:rsid w:val="00755137"/>
    <w:rsid w:val="0076656C"/>
    <w:rsid w:val="00771145"/>
    <w:rsid w:val="00780C3E"/>
    <w:rsid w:val="007842E9"/>
    <w:rsid w:val="00784E68"/>
    <w:rsid w:val="007A146B"/>
    <w:rsid w:val="007A2AAB"/>
    <w:rsid w:val="007C0FCA"/>
    <w:rsid w:val="007C7188"/>
    <w:rsid w:val="007E1D5C"/>
    <w:rsid w:val="00803EC1"/>
    <w:rsid w:val="00806D1D"/>
    <w:rsid w:val="0081159F"/>
    <w:rsid w:val="0082095A"/>
    <w:rsid w:val="0082115C"/>
    <w:rsid w:val="008274E4"/>
    <w:rsid w:val="008405C8"/>
    <w:rsid w:val="00845694"/>
    <w:rsid w:val="00851A9C"/>
    <w:rsid w:val="00853AC3"/>
    <w:rsid w:val="0086346D"/>
    <w:rsid w:val="00876142"/>
    <w:rsid w:val="00881EF9"/>
    <w:rsid w:val="008948E5"/>
    <w:rsid w:val="00895383"/>
    <w:rsid w:val="008B1638"/>
    <w:rsid w:val="008B435D"/>
    <w:rsid w:val="008B7988"/>
    <w:rsid w:val="008C6D5A"/>
    <w:rsid w:val="008D15AA"/>
    <w:rsid w:val="008E3BA0"/>
    <w:rsid w:val="008E3D67"/>
    <w:rsid w:val="008F2685"/>
    <w:rsid w:val="008F524F"/>
    <w:rsid w:val="008F7CC4"/>
    <w:rsid w:val="00912476"/>
    <w:rsid w:val="00912D70"/>
    <w:rsid w:val="00920B23"/>
    <w:rsid w:val="00935120"/>
    <w:rsid w:val="00962DF0"/>
    <w:rsid w:val="00987BD1"/>
    <w:rsid w:val="00991DBD"/>
    <w:rsid w:val="009A2D9D"/>
    <w:rsid w:val="009C15FD"/>
    <w:rsid w:val="009C3917"/>
    <w:rsid w:val="009C4DDC"/>
    <w:rsid w:val="009C5A43"/>
    <w:rsid w:val="009C6882"/>
    <w:rsid w:val="009D0955"/>
    <w:rsid w:val="00A0618A"/>
    <w:rsid w:val="00A070F8"/>
    <w:rsid w:val="00A3471B"/>
    <w:rsid w:val="00A40592"/>
    <w:rsid w:val="00A43EF7"/>
    <w:rsid w:val="00A44484"/>
    <w:rsid w:val="00A44604"/>
    <w:rsid w:val="00A5189C"/>
    <w:rsid w:val="00A7096B"/>
    <w:rsid w:val="00A736E2"/>
    <w:rsid w:val="00A84FB4"/>
    <w:rsid w:val="00A95766"/>
    <w:rsid w:val="00AB060F"/>
    <w:rsid w:val="00AB2A90"/>
    <w:rsid w:val="00AB69AD"/>
    <w:rsid w:val="00AB76FD"/>
    <w:rsid w:val="00AC47BC"/>
    <w:rsid w:val="00AC7580"/>
    <w:rsid w:val="00AC7A82"/>
    <w:rsid w:val="00B16B9F"/>
    <w:rsid w:val="00B22176"/>
    <w:rsid w:val="00B2240E"/>
    <w:rsid w:val="00B43793"/>
    <w:rsid w:val="00B609FB"/>
    <w:rsid w:val="00B64C70"/>
    <w:rsid w:val="00B716EC"/>
    <w:rsid w:val="00B73B0D"/>
    <w:rsid w:val="00B828CE"/>
    <w:rsid w:val="00B832CD"/>
    <w:rsid w:val="00B90028"/>
    <w:rsid w:val="00B91B2E"/>
    <w:rsid w:val="00B9309C"/>
    <w:rsid w:val="00B96090"/>
    <w:rsid w:val="00B96F4A"/>
    <w:rsid w:val="00BA0ED3"/>
    <w:rsid w:val="00BE29C5"/>
    <w:rsid w:val="00C111E9"/>
    <w:rsid w:val="00C35028"/>
    <w:rsid w:val="00C6294B"/>
    <w:rsid w:val="00C6465F"/>
    <w:rsid w:val="00C73E22"/>
    <w:rsid w:val="00C8644E"/>
    <w:rsid w:val="00CA40F6"/>
    <w:rsid w:val="00CB4548"/>
    <w:rsid w:val="00CD28EE"/>
    <w:rsid w:val="00CD5A4D"/>
    <w:rsid w:val="00CD6AF8"/>
    <w:rsid w:val="00CE04F4"/>
    <w:rsid w:val="00CE5F15"/>
    <w:rsid w:val="00D15DFD"/>
    <w:rsid w:val="00D222CC"/>
    <w:rsid w:val="00D22E93"/>
    <w:rsid w:val="00D240DE"/>
    <w:rsid w:val="00D36CCD"/>
    <w:rsid w:val="00D43238"/>
    <w:rsid w:val="00D63D1F"/>
    <w:rsid w:val="00D70B56"/>
    <w:rsid w:val="00D72A33"/>
    <w:rsid w:val="00D73371"/>
    <w:rsid w:val="00D73C80"/>
    <w:rsid w:val="00D805FF"/>
    <w:rsid w:val="00D90B0B"/>
    <w:rsid w:val="00DA4911"/>
    <w:rsid w:val="00DA71F6"/>
    <w:rsid w:val="00DB2AC8"/>
    <w:rsid w:val="00DD4ACF"/>
    <w:rsid w:val="00DD6A23"/>
    <w:rsid w:val="00DF1480"/>
    <w:rsid w:val="00DF2AE2"/>
    <w:rsid w:val="00DF3496"/>
    <w:rsid w:val="00DF57CB"/>
    <w:rsid w:val="00E10BED"/>
    <w:rsid w:val="00E13652"/>
    <w:rsid w:val="00E20425"/>
    <w:rsid w:val="00E23ED5"/>
    <w:rsid w:val="00E377AE"/>
    <w:rsid w:val="00E45D88"/>
    <w:rsid w:val="00E57A23"/>
    <w:rsid w:val="00E61E60"/>
    <w:rsid w:val="00E75DEC"/>
    <w:rsid w:val="00E766FC"/>
    <w:rsid w:val="00E76905"/>
    <w:rsid w:val="00E81982"/>
    <w:rsid w:val="00E866D5"/>
    <w:rsid w:val="00EB0411"/>
    <w:rsid w:val="00EB301E"/>
    <w:rsid w:val="00EB558B"/>
    <w:rsid w:val="00EC6119"/>
    <w:rsid w:val="00ED13C7"/>
    <w:rsid w:val="00ED31F2"/>
    <w:rsid w:val="00EF4FEB"/>
    <w:rsid w:val="00F00A75"/>
    <w:rsid w:val="00F07AE8"/>
    <w:rsid w:val="00F13214"/>
    <w:rsid w:val="00F31A51"/>
    <w:rsid w:val="00F53CD5"/>
    <w:rsid w:val="00F77229"/>
    <w:rsid w:val="00F7770A"/>
    <w:rsid w:val="00F82DAE"/>
    <w:rsid w:val="00F912BD"/>
    <w:rsid w:val="00FA70B6"/>
    <w:rsid w:val="00FB1450"/>
    <w:rsid w:val="00FC314C"/>
    <w:rsid w:val="00FD059A"/>
    <w:rsid w:val="00FD084F"/>
    <w:rsid w:val="00FF481F"/>
    <w:rsid w:val="021D6125"/>
    <w:rsid w:val="09451911"/>
    <w:rsid w:val="0D7F1C42"/>
    <w:rsid w:val="10D66BCE"/>
    <w:rsid w:val="14D52661"/>
    <w:rsid w:val="16625C0A"/>
    <w:rsid w:val="199B67EF"/>
    <w:rsid w:val="1BFE450A"/>
    <w:rsid w:val="1C886AF0"/>
    <w:rsid w:val="1CED42AC"/>
    <w:rsid w:val="1EEC1ABA"/>
    <w:rsid w:val="21B64C60"/>
    <w:rsid w:val="227933FB"/>
    <w:rsid w:val="24560EAC"/>
    <w:rsid w:val="2FCB3E2F"/>
    <w:rsid w:val="35760143"/>
    <w:rsid w:val="388A7FB9"/>
    <w:rsid w:val="38E67940"/>
    <w:rsid w:val="39316691"/>
    <w:rsid w:val="3D6A228F"/>
    <w:rsid w:val="42757FDA"/>
    <w:rsid w:val="44556D75"/>
    <w:rsid w:val="454D6CA2"/>
    <w:rsid w:val="49EC021F"/>
    <w:rsid w:val="4A235BC1"/>
    <w:rsid w:val="4B806A97"/>
    <w:rsid w:val="4B916CB7"/>
    <w:rsid w:val="4DF654DD"/>
    <w:rsid w:val="4E250CB0"/>
    <w:rsid w:val="531D3AAF"/>
    <w:rsid w:val="53A27AEC"/>
    <w:rsid w:val="55A7778C"/>
    <w:rsid w:val="574F391C"/>
    <w:rsid w:val="59BA36F8"/>
    <w:rsid w:val="5B352ACB"/>
    <w:rsid w:val="5CC91353"/>
    <w:rsid w:val="61F235F8"/>
    <w:rsid w:val="624A32E3"/>
    <w:rsid w:val="628E5243"/>
    <w:rsid w:val="644C0EB1"/>
    <w:rsid w:val="66FF417D"/>
    <w:rsid w:val="6C6C739F"/>
    <w:rsid w:val="748D14A2"/>
    <w:rsid w:val="77787AEF"/>
    <w:rsid w:val="78C95E87"/>
    <w:rsid w:val="7AB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微软雅黑" w:eastAsia="微软雅黑" w:hAnsi="微软雅黑" w:cs="Times New Roman"/>
      <w:color w:val="313131"/>
      <w:kern w:val="0"/>
      <w:sz w:val="24"/>
    </w:rPr>
  </w:style>
  <w:style w:type="character" w:styleId="a7">
    <w:name w:val="FollowedHyperlink"/>
    <w:basedOn w:val="a0"/>
    <w:qFormat/>
    <w:rPr>
      <w:color w:val="313131"/>
      <w:sz w:val="24"/>
      <w:szCs w:val="24"/>
      <w:u w:val="none"/>
    </w:rPr>
  </w:style>
  <w:style w:type="character" w:styleId="a8">
    <w:name w:val="Hyperlink"/>
    <w:basedOn w:val="a0"/>
    <w:qFormat/>
    <w:rPr>
      <w:color w:val="313131"/>
      <w:sz w:val="24"/>
      <w:szCs w:val="24"/>
      <w:u w:val="none"/>
    </w:rPr>
  </w:style>
  <w:style w:type="character" w:customStyle="1" w:styleId="tzgglmbt">
    <w:name w:val="tzgg_lmbt"/>
    <w:basedOn w:val="a0"/>
    <w:qFormat/>
    <w:rPr>
      <w:b/>
      <w:sz w:val="30"/>
      <w:szCs w:val="30"/>
    </w:rPr>
  </w:style>
  <w:style w:type="character" w:customStyle="1" w:styleId="xuboxtabnow">
    <w:name w:val="xubox_tabnow"/>
    <w:basedOn w:val="a0"/>
    <w:rPr>
      <w:bdr w:val="single" w:sz="6" w:space="0" w:color="CCCCCC"/>
      <w:shd w:val="clear" w:color="auto" w:fill="FFFFFF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</w:style>
  <w:style w:type="character" w:customStyle="1" w:styleId="xyshdate">
    <w:name w:val="xysh_date"/>
    <w:basedOn w:val="a0"/>
    <w:qFormat/>
    <w:rPr>
      <w:rFonts w:ascii="Georgia" w:eastAsia="Georgia" w:hAnsi="Georgia" w:cs="Georgia"/>
      <w:color w:val="5C5C5C"/>
      <w:sz w:val="24"/>
      <w:szCs w:val="24"/>
    </w:rPr>
  </w:style>
  <w:style w:type="character" w:customStyle="1" w:styleId="kbjc">
    <w:name w:val="kbjc"/>
    <w:basedOn w:val="a0"/>
    <w:qFormat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textindent23">
    <w:name w:val="p_text_indent_23"/>
    <w:basedOn w:val="a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color w:val="313131"/>
      <w:kern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微软雅黑" w:eastAsia="微软雅黑" w:hAnsi="微软雅黑" w:cs="Times New Roman"/>
      <w:color w:val="313131"/>
      <w:kern w:val="0"/>
      <w:sz w:val="24"/>
    </w:rPr>
  </w:style>
  <w:style w:type="character" w:styleId="a7">
    <w:name w:val="FollowedHyperlink"/>
    <w:basedOn w:val="a0"/>
    <w:qFormat/>
    <w:rPr>
      <w:color w:val="313131"/>
      <w:sz w:val="24"/>
      <w:szCs w:val="24"/>
      <w:u w:val="none"/>
    </w:rPr>
  </w:style>
  <w:style w:type="character" w:styleId="a8">
    <w:name w:val="Hyperlink"/>
    <w:basedOn w:val="a0"/>
    <w:qFormat/>
    <w:rPr>
      <w:color w:val="313131"/>
      <w:sz w:val="24"/>
      <w:szCs w:val="24"/>
      <w:u w:val="none"/>
    </w:rPr>
  </w:style>
  <w:style w:type="character" w:customStyle="1" w:styleId="tzgglmbt">
    <w:name w:val="tzgg_lmbt"/>
    <w:basedOn w:val="a0"/>
    <w:qFormat/>
    <w:rPr>
      <w:b/>
      <w:sz w:val="30"/>
      <w:szCs w:val="30"/>
    </w:rPr>
  </w:style>
  <w:style w:type="character" w:customStyle="1" w:styleId="xuboxtabnow">
    <w:name w:val="xubox_tabnow"/>
    <w:basedOn w:val="a0"/>
    <w:rPr>
      <w:bdr w:val="single" w:sz="6" w:space="0" w:color="CCCCCC"/>
      <w:shd w:val="clear" w:color="auto" w:fill="FFFFFF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</w:style>
  <w:style w:type="character" w:customStyle="1" w:styleId="xyshdate">
    <w:name w:val="xysh_date"/>
    <w:basedOn w:val="a0"/>
    <w:qFormat/>
    <w:rPr>
      <w:rFonts w:ascii="Georgia" w:eastAsia="Georgia" w:hAnsi="Georgia" w:cs="Georgia"/>
      <w:color w:val="5C5C5C"/>
      <w:sz w:val="24"/>
      <w:szCs w:val="24"/>
    </w:rPr>
  </w:style>
  <w:style w:type="character" w:customStyle="1" w:styleId="kbjc">
    <w:name w:val="kbjc"/>
    <w:basedOn w:val="a0"/>
    <w:qFormat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textindent23">
    <w:name w:val="p_text_indent_23"/>
    <w:basedOn w:val="a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color w:val="313131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90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5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0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1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0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8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7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8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6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6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12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0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6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8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7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87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1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1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3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9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087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48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50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62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37066-C5BA-49F3-A9E5-3524942D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stillwater90@126.com</cp:lastModifiedBy>
  <cp:revision>2</cp:revision>
  <cp:lastPrinted>2021-01-04T07:36:00Z</cp:lastPrinted>
  <dcterms:created xsi:type="dcterms:W3CDTF">2021-10-18T05:37:00Z</dcterms:created>
  <dcterms:modified xsi:type="dcterms:W3CDTF">2021-10-18T05:37:00Z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