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077" w:rsidRPr="00CA3AAF" w:rsidRDefault="00D41077" w:rsidP="00D41077">
      <w:pPr>
        <w:jc w:val="left"/>
        <w:rPr>
          <w:rFonts w:ascii="黑体" w:eastAsia="黑体" w:hAnsi="黑体"/>
          <w:sz w:val="32"/>
          <w:szCs w:val="34"/>
        </w:rPr>
      </w:pPr>
      <w:bookmarkStart w:id="0" w:name="_GoBack"/>
      <w:bookmarkEnd w:id="0"/>
      <w:r w:rsidRPr="00CA3AAF">
        <w:rPr>
          <w:rFonts w:ascii="黑体" w:eastAsia="黑体" w:hAnsi="黑体" w:hint="eastAsia"/>
          <w:sz w:val="32"/>
          <w:szCs w:val="34"/>
        </w:rPr>
        <w:t>附件1：</w:t>
      </w:r>
    </w:p>
    <w:p w:rsidR="00D41077" w:rsidRDefault="00D41077" w:rsidP="00D41077">
      <w:pPr>
        <w:autoSpaceDE w:val="0"/>
        <w:autoSpaceDN w:val="0"/>
        <w:adjustRightInd w:val="0"/>
        <w:spacing w:line="560" w:lineRule="exact"/>
        <w:ind w:firstLine="200"/>
        <w:jc w:val="left"/>
        <w:rPr>
          <w:rFonts w:ascii="黑体" w:eastAsia="黑体" w:hAnsi="黑体"/>
          <w:kern w:val="0"/>
          <w:sz w:val="28"/>
          <w:szCs w:val="34"/>
        </w:rPr>
      </w:pPr>
    </w:p>
    <w:p w:rsidR="00D41077" w:rsidRDefault="00D41077" w:rsidP="00D41077">
      <w:pPr>
        <w:autoSpaceDE w:val="0"/>
        <w:autoSpaceDN w:val="0"/>
        <w:adjustRightInd w:val="0"/>
        <w:spacing w:line="560" w:lineRule="exact"/>
        <w:ind w:firstLine="200"/>
        <w:jc w:val="center"/>
        <w:rPr>
          <w:rFonts w:ascii="宋体" w:hAnsi="宋体" w:cs="宋体"/>
          <w:b/>
          <w:kern w:val="0"/>
          <w:sz w:val="36"/>
          <w:szCs w:val="32"/>
        </w:rPr>
      </w:pPr>
      <w:r>
        <w:rPr>
          <w:rFonts w:ascii="宋体" w:hAnsi="宋体" w:cs="宋体" w:hint="eastAsia"/>
          <w:b/>
          <w:kern w:val="0"/>
          <w:sz w:val="36"/>
          <w:szCs w:val="32"/>
        </w:rPr>
        <w:t>上海</w:t>
      </w:r>
      <w:r>
        <w:rPr>
          <w:rFonts w:ascii="宋体" w:hAnsi="宋体" w:cs="宋体"/>
          <w:b/>
          <w:kern w:val="0"/>
          <w:sz w:val="36"/>
          <w:szCs w:val="32"/>
        </w:rPr>
        <w:t>电机学院</w:t>
      </w:r>
      <w:r>
        <w:rPr>
          <w:rFonts w:ascii="宋体" w:hAnsi="宋体" w:cs="宋体" w:hint="eastAsia"/>
          <w:b/>
          <w:kern w:val="0"/>
          <w:sz w:val="36"/>
          <w:szCs w:val="32"/>
        </w:rPr>
        <w:t>中层干部任期考核登记表</w:t>
      </w:r>
    </w:p>
    <w:p w:rsidR="00D41077" w:rsidRDefault="00D41077" w:rsidP="00D41077">
      <w:pPr>
        <w:autoSpaceDE w:val="0"/>
        <w:autoSpaceDN w:val="0"/>
        <w:adjustRightInd w:val="0"/>
        <w:spacing w:line="560" w:lineRule="exact"/>
        <w:ind w:firstLine="200"/>
        <w:jc w:val="center"/>
        <w:rPr>
          <w:rFonts w:ascii="宋体" w:hAnsi="宋体" w:cs="宋体"/>
          <w:b/>
          <w:kern w:val="0"/>
          <w:sz w:val="36"/>
          <w:szCs w:val="32"/>
        </w:rPr>
      </w:pPr>
      <w:r>
        <w:rPr>
          <w:rFonts w:ascii="宋体" w:hAnsi="宋体" w:cs="宋体" w:hint="eastAsia"/>
          <w:b/>
          <w:kern w:val="0"/>
          <w:sz w:val="36"/>
          <w:szCs w:val="32"/>
        </w:rPr>
        <w:t>（2014年5月—2017年4月）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840"/>
        <w:gridCol w:w="708"/>
        <w:gridCol w:w="1701"/>
        <w:gridCol w:w="711"/>
        <w:gridCol w:w="990"/>
        <w:gridCol w:w="450"/>
        <w:gridCol w:w="1251"/>
        <w:gridCol w:w="1560"/>
      </w:tblGrid>
      <w:tr w:rsidR="00D41077" w:rsidRPr="005608D2" w:rsidTr="00C36E0B">
        <w:trPr>
          <w:cantSplit/>
          <w:trHeight w:val="646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>姓   名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>部  门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41077" w:rsidRPr="005608D2" w:rsidTr="00C36E0B">
        <w:trPr>
          <w:cantSplit/>
          <w:trHeight w:val="63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>任现职时间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D41077" w:rsidRPr="005608D2" w:rsidTr="00C36E0B">
        <w:trPr>
          <w:cantSplit/>
          <w:trHeight w:val="774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>个人任期述职报告</w:t>
            </w:r>
          </w:p>
          <w:p w:rsidR="00D41077" w:rsidRPr="005608D2" w:rsidRDefault="00D41077" w:rsidP="00C36E0B">
            <w:pPr>
              <w:spacing w:line="560" w:lineRule="exact"/>
              <w:ind w:firstLine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（包括思想政治素质、组织领导能力、工作作风、工作实绩和廉洁自律情况、存在的主要不足及努力方向等，限1500字）</w:t>
            </w:r>
          </w:p>
        </w:tc>
      </w:tr>
      <w:tr w:rsidR="00D41077" w:rsidRPr="005608D2" w:rsidTr="00C36E0B">
        <w:trPr>
          <w:trHeight w:val="1125"/>
        </w:trPr>
        <w:tc>
          <w:tcPr>
            <w:tcW w:w="90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  <w:p w:rsidR="00D41077" w:rsidRDefault="00D41077" w:rsidP="00C36E0B">
            <w:pPr>
              <w:spacing w:line="560" w:lineRule="exact"/>
              <w:ind w:firstLine="200"/>
              <w:rPr>
                <w:rFonts w:ascii="宋体" w:hAnsi="宋体"/>
                <w:szCs w:val="21"/>
              </w:rPr>
            </w:pPr>
          </w:p>
          <w:p w:rsidR="00D41077" w:rsidRDefault="00D41077" w:rsidP="00C36E0B">
            <w:pPr>
              <w:spacing w:line="560" w:lineRule="exact"/>
              <w:ind w:firstLine="200"/>
              <w:rPr>
                <w:rFonts w:ascii="宋体" w:hAnsi="宋体"/>
                <w:szCs w:val="21"/>
              </w:rPr>
            </w:pPr>
          </w:p>
          <w:p w:rsidR="00D41077" w:rsidRDefault="00D41077" w:rsidP="00C36E0B">
            <w:pPr>
              <w:spacing w:line="560" w:lineRule="exact"/>
              <w:ind w:firstLine="200"/>
              <w:rPr>
                <w:rFonts w:ascii="宋体" w:hAnsi="宋体"/>
                <w:szCs w:val="21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Cs w:val="21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Cs w:val="21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Cs w:val="21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Cs w:val="21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Cs w:val="21"/>
              </w:rPr>
            </w:pPr>
          </w:p>
          <w:p w:rsidR="00D41077" w:rsidRPr="005608D2" w:rsidRDefault="00D41077" w:rsidP="00C36E0B">
            <w:pPr>
              <w:spacing w:line="560" w:lineRule="exact"/>
              <w:ind w:firstLineChars="1800" w:firstLine="4320"/>
              <w:rPr>
                <w:rFonts w:ascii="宋体" w:hAnsi="宋体"/>
                <w:sz w:val="24"/>
              </w:rPr>
            </w:pPr>
            <w:r w:rsidRPr="005608D2">
              <w:rPr>
                <w:rFonts w:ascii="宋体" w:hAnsi="宋体" w:hint="eastAsia"/>
                <w:sz w:val="24"/>
              </w:rPr>
              <w:t>本人签名：               年   月   日</w:t>
            </w:r>
          </w:p>
          <w:p w:rsidR="00D41077" w:rsidRPr="005608D2" w:rsidRDefault="00D41077" w:rsidP="00C36E0B">
            <w:pPr>
              <w:spacing w:line="560" w:lineRule="exact"/>
              <w:ind w:firstLineChars="1800" w:firstLine="3780"/>
              <w:rPr>
                <w:rFonts w:ascii="宋体" w:hAnsi="宋体"/>
                <w:szCs w:val="21"/>
              </w:rPr>
            </w:pPr>
          </w:p>
        </w:tc>
      </w:tr>
      <w:tr w:rsidR="00D41077" w:rsidRPr="005608D2" w:rsidTr="00C36E0B">
        <w:trPr>
          <w:cantSplit/>
          <w:trHeight w:val="1056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>民主测评综合评价情况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sz w:val="24"/>
              </w:rPr>
            </w:pPr>
            <w:r w:rsidRPr="005608D2">
              <w:rPr>
                <w:rFonts w:ascii="宋体" w:hAnsi="宋体" w:hint="eastAsia"/>
                <w:sz w:val="24"/>
              </w:rPr>
              <w:t>参加人数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sz w:val="24"/>
              </w:rPr>
            </w:pPr>
            <w:r w:rsidRPr="005608D2">
              <w:rPr>
                <w:rFonts w:ascii="宋体" w:hAnsi="宋体" w:hint="eastAsia"/>
                <w:sz w:val="24"/>
              </w:rPr>
              <w:t>优秀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基本合格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不合格</w:t>
            </w:r>
          </w:p>
        </w:tc>
      </w:tr>
      <w:tr w:rsidR="00D41077" w:rsidRPr="005608D2" w:rsidTr="00C36E0B">
        <w:trPr>
          <w:cantSplit/>
          <w:trHeight w:val="1084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sz w:val="24"/>
              </w:rPr>
            </w:pPr>
          </w:p>
        </w:tc>
      </w:tr>
      <w:tr w:rsidR="00D41077" w:rsidRPr="005608D2" w:rsidTr="00C36E0B">
        <w:trPr>
          <w:cantSplit/>
          <w:trHeight w:val="20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>学校党委</w:t>
            </w:r>
          </w:p>
          <w:p w:rsidR="00D41077" w:rsidRPr="005608D2" w:rsidRDefault="00D41077" w:rsidP="00C36E0B">
            <w:pPr>
              <w:spacing w:line="560" w:lineRule="exact"/>
              <w:ind w:firstLine="200"/>
              <w:jc w:val="center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>考核意见</w:t>
            </w:r>
          </w:p>
        </w:tc>
        <w:tc>
          <w:tcPr>
            <w:tcW w:w="8211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D41077" w:rsidRPr="005608D2" w:rsidRDefault="00D41077" w:rsidP="00C36E0B">
            <w:pPr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>考核结果：</w:t>
            </w:r>
          </w:p>
          <w:p w:rsidR="00D41077" w:rsidRPr="005608D2" w:rsidRDefault="00D41077" w:rsidP="00C36E0B">
            <w:pPr>
              <w:spacing w:line="560" w:lineRule="exact"/>
              <w:ind w:firstLine="200"/>
              <w:rPr>
                <w:rFonts w:ascii="宋体" w:hAnsi="宋体"/>
                <w:b/>
                <w:sz w:val="24"/>
              </w:rPr>
            </w:pPr>
          </w:p>
          <w:p w:rsidR="00D41077" w:rsidRPr="005608D2" w:rsidRDefault="00D41077" w:rsidP="00C36E0B">
            <w:pPr>
              <w:spacing w:line="560" w:lineRule="exact"/>
              <w:ind w:firstLineChars="200" w:firstLine="48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优秀（    ）</w:t>
            </w:r>
            <w:r w:rsidRPr="005608D2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合格（    ）</w:t>
            </w:r>
            <w:r w:rsidRPr="005608D2">
              <w:rPr>
                <w:rFonts w:ascii="宋体" w:hAnsi="宋体" w:hint="eastAsia"/>
                <w:sz w:val="24"/>
              </w:rPr>
              <w:t xml:space="preserve">    基本</w:t>
            </w:r>
            <w:r>
              <w:rPr>
                <w:rFonts w:ascii="宋体" w:hAnsi="宋体" w:hint="eastAsia"/>
                <w:sz w:val="24"/>
              </w:rPr>
              <w:t>合格（    ）</w:t>
            </w:r>
            <w:r w:rsidRPr="005608D2">
              <w:rPr>
                <w:rFonts w:ascii="宋体" w:hAnsi="宋体" w:hint="eastAsia"/>
                <w:sz w:val="24"/>
              </w:rPr>
              <w:t xml:space="preserve">    不</w:t>
            </w:r>
            <w:r>
              <w:rPr>
                <w:rFonts w:ascii="宋体" w:hAnsi="宋体" w:hint="eastAsia"/>
                <w:sz w:val="24"/>
              </w:rPr>
              <w:t>合格</w:t>
            </w:r>
            <w:r w:rsidRPr="005608D2">
              <w:rPr>
                <w:rFonts w:ascii="宋体" w:hAnsi="宋体" w:hint="eastAsia"/>
                <w:sz w:val="24"/>
              </w:rPr>
              <w:t>（   ）</w:t>
            </w:r>
            <w:r w:rsidRPr="005608D2"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:rsidR="00D41077" w:rsidRPr="005608D2" w:rsidRDefault="00D41077" w:rsidP="00C36E0B">
            <w:pPr>
              <w:spacing w:line="560" w:lineRule="exact"/>
              <w:ind w:firstLineChars="50" w:firstLine="120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b/>
                <w:sz w:val="24"/>
              </w:rPr>
              <w:t xml:space="preserve">                            </w:t>
            </w:r>
          </w:p>
          <w:p w:rsidR="00D41077" w:rsidRPr="005608D2" w:rsidRDefault="00D41077" w:rsidP="00C36E0B">
            <w:pPr>
              <w:spacing w:line="560" w:lineRule="exact"/>
              <w:ind w:firstLineChars="1150" w:firstLine="2760"/>
              <w:rPr>
                <w:rFonts w:ascii="宋体" w:hAnsi="宋体"/>
                <w:b/>
                <w:sz w:val="24"/>
              </w:rPr>
            </w:pPr>
            <w:r w:rsidRPr="005608D2">
              <w:rPr>
                <w:rFonts w:ascii="宋体" w:hAnsi="宋体" w:hint="eastAsia"/>
                <w:sz w:val="24"/>
              </w:rPr>
              <w:t xml:space="preserve">        盖章：</w:t>
            </w:r>
            <w:r w:rsidRPr="005608D2">
              <w:rPr>
                <w:rFonts w:ascii="宋体" w:hAnsi="宋体" w:hint="eastAsia"/>
                <w:b/>
                <w:sz w:val="24"/>
              </w:rPr>
              <w:t xml:space="preserve">                  </w:t>
            </w:r>
            <w:r w:rsidRPr="005608D2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9248B9" w:rsidRPr="00D41077" w:rsidRDefault="00D41077" w:rsidP="00D41077">
      <w:pPr>
        <w:spacing w:line="560" w:lineRule="exact"/>
        <w:ind w:firstLine="200"/>
      </w:pPr>
      <w:r>
        <w:rPr>
          <w:rFonts w:ascii="宋体" w:hAnsi="宋体" w:hint="eastAsia"/>
          <w:szCs w:val="21"/>
        </w:rPr>
        <w:t>注：整个表格控制在两个版面，双面打印。</w:t>
      </w:r>
    </w:p>
    <w:sectPr w:rsidR="009248B9" w:rsidRPr="00D4107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B9F" w:rsidRDefault="003D2B9F">
      <w:r>
        <w:separator/>
      </w:r>
    </w:p>
  </w:endnote>
  <w:endnote w:type="continuationSeparator" w:id="0">
    <w:p w:rsidR="003D2B9F" w:rsidRDefault="003D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96914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noProof/>
        <w:sz w:val="24"/>
        <w:szCs w:val="24"/>
        <w:lang w:val="zh-CN"/>
      </w:rPr>
    </w:sdtEndPr>
    <w:sdtContent>
      <w:p w:rsidR="0093384F" w:rsidRPr="0093384F" w:rsidRDefault="00D41077">
        <w:pPr>
          <w:pStyle w:val="a3"/>
          <w:rPr>
            <w:rFonts w:asciiTheme="minorEastAsia" w:eastAsiaTheme="minorEastAsia" w:hAnsiTheme="minorEastAsia"/>
            <w:sz w:val="24"/>
            <w:szCs w:val="24"/>
          </w:rPr>
        </w:pPr>
        <w:r w:rsidRPr="0093384F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Pr="0093384F">
          <w:rPr>
            <w:rFonts w:asciiTheme="minorEastAsia" w:eastAsiaTheme="minorEastAsia" w:hAnsiTheme="minorEastAsia"/>
            <w:sz w:val="24"/>
            <w:szCs w:val="24"/>
          </w:rPr>
          <w:instrText xml:space="preserve"> PAGE   \* MERGEFORMAT </w:instrText>
        </w:r>
        <w:r w:rsidRPr="0093384F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Pr="00E25A55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4"/>
            <w:szCs w:val="24"/>
          </w:rPr>
          <w:t xml:space="preserve"> 2 -</w:t>
        </w:r>
        <w:r w:rsidRPr="0093384F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01862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4"/>
        <w:szCs w:val="24"/>
      </w:rPr>
    </w:sdtEndPr>
    <w:sdtContent>
      <w:p w:rsidR="0093384F" w:rsidRPr="0093384F" w:rsidRDefault="00D41077">
        <w:pPr>
          <w:pStyle w:val="a3"/>
          <w:jc w:val="right"/>
          <w:rPr>
            <w:rFonts w:asciiTheme="minorEastAsia" w:eastAsiaTheme="minorEastAsia" w:hAnsiTheme="minorEastAsia"/>
            <w:sz w:val="24"/>
            <w:szCs w:val="24"/>
          </w:rPr>
        </w:pPr>
        <w:r w:rsidRPr="0093384F">
          <w:rPr>
            <w:rFonts w:asciiTheme="minorEastAsia" w:eastAsiaTheme="minorEastAsia" w:hAnsiTheme="minorEastAsia"/>
            <w:sz w:val="24"/>
            <w:szCs w:val="24"/>
          </w:rPr>
          <w:fldChar w:fldCharType="begin"/>
        </w:r>
        <w:r w:rsidRPr="0093384F">
          <w:rPr>
            <w:rFonts w:asciiTheme="minorEastAsia" w:eastAsiaTheme="minorEastAsia" w:hAnsiTheme="minorEastAsia"/>
            <w:sz w:val="24"/>
            <w:szCs w:val="24"/>
          </w:rPr>
          <w:instrText>PAGE   \* MERGEFORMAT</w:instrText>
        </w:r>
        <w:r w:rsidRPr="0093384F">
          <w:rPr>
            <w:rFonts w:asciiTheme="minorEastAsia" w:eastAsiaTheme="minorEastAsia" w:hAnsiTheme="minorEastAsia"/>
            <w:sz w:val="24"/>
            <w:szCs w:val="24"/>
          </w:rPr>
          <w:fldChar w:fldCharType="separate"/>
        </w:r>
        <w:r w:rsidR="000C5F62" w:rsidRPr="000C5F62">
          <w:rPr>
            <w:rFonts w:asciiTheme="minorEastAsia" w:eastAsiaTheme="minorEastAsia" w:hAnsiTheme="minorEastAsia"/>
            <w:noProof/>
            <w:sz w:val="24"/>
            <w:szCs w:val="24"/>
            <w:lang w:val="zh-CN"/>
          </w:rPr>
          <w:t>1</w:t>
        </w:r>
        <w:r w:rsidRPr="0093384F">
          <w:rPr>
            <w:rFonts w:asciiTheme="minorEastAsia" w:eastAsiaTheme="minorEastAsia" w:hAnsiTheme="minorEastAsia"/>
            <w:sz w:val="24"/>
            <w:szCs w:val="24"/>
          </w:rPr>
          <w:fldChar w:fldCharType="end"/>
        </w:r>
      </w:p>
    </w:sdtContent>
  </w:sdt>
  <w:p w:rsidR="0093384F" w:rsidRDefault="003D2B9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B9F" w:rsidRDefault="003D2B9F">
      <w:r>
        <w:separator/>
      </w:r>
    </w:p>
  </w:footnote>
  <w:footnote w:type="continuationSeparator" w:id="0">
    <w:p w:rsidR="003D2B9F" w:rsidRDefault="003D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77"/>
    <w:rsid w:val="000C5F62"/>
    <w:rsid w:val="003D2B9F"/>
    <w:rsid w:val="009248B9"/>
    <w:rsid w:val="00D4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D2C24D-0366-4AD9-B2BF-C9CF3292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0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10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10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刘志玮</cp:lastModifiedBy>
  <cp:revision>3</cp:revision>
  <dcterms:created xsi:type="dcterms:W3CDTF">2017-04-12T01:33:00Z</dcterms:created>
  <dcterms:modified xsi:type="dcterms:W3CDTF">2017-04-12T02:19:00Z</dcterms:modified>
</cp:coreProperties>
</file>